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88" w:rsidRPr="00C85810" w:rsidRDefault="00DD7188" w:rsidP="00DD7188">
      <w:pPr>
        <w:rPr>
          <w:rFonts w:asciiTheme="minorHAnsi" w:hAnsiTheme="minorHAnsi" w:cstheme="minorHAnsi"/>
          <w:b/>
          <w:sz w:val="24"/>
          <w:szCs w:val="24"/>
        </w:rPr>
      </w:pPr>
      <w:r w:rsidRPr="00C85810">
        <w:rPr>
          <w:rFonts w:asciiTheme="minorHAnsi" w:hAnsiTheme="minorHAnsi" w:cstheme="minorHAnsi"/>
          <w:b/>
          <w:sz w:val="24"/>
          <w:szCs w:val="24"/>
        </w:rPr>
        <w:t>Jak třídit odpad v kuchyni?</w:t>
      </w:r>
    </w:p>
    <w:p w:rsidR="00DD7188" w:rsidRPr="00213BAA" w:rsidRDefault="00DD7188" w:rsidP="00213BAA">
      <w:pPr>
        <w:spacing w:line="240" w:lineRule="auto"/>
        <w:rPr>
          <w:rFonts w:cs="Arial"/>
          <w:b/>
        </w:rPr>
      </w:pPr>
      <w:r w:rsidRPr="00213BAA">
        <w:rPr>
          <w:rFonts w:cs="Arial"/>
          <w:b/>
        </w:rPr>
        <w:t>Každá třídící domácnost vytřídí za rok zhruba 1</w:t>
      </w:r>
      <w:r w:rsidR="00BC06DD">
        <w:rPr>
          <w:rFonts w:cs="Arial"/>
          <w:b/>
        </w:rPr>
        <w:t>33</w:t>
      </w:r>
      <w:r w:rsidRPr="00213BAA">
        <w:rPr>
          <w:rFonts w:cs="Arial"/>
          <w:b/>
        </w:rPr>
        <w:t xml:space="preserve"> kilogramů odpadu. Pokud to pak detailně rozpočítáme na každého z nás, tak za těch 365 dní vytřídíme každý zhruba </w:t>
      </w:r>
      <w:r w:rsidR="00BC06DD">
        <w:rPr>
          <w:rFonts w:cs="Arial"/>
          <w:b/>
        </w:rPr>
        <w:t>53,2</w:t>
      </w:r>
      <w:r w:rsidRPr="00213BAA">
        <w:rPr>
          <w:rFonts w:cs="Arial"/>
          <w:b/>
        </w:rPr>
        <w:t xml:space="preserve"> kilogramů papíru, plastů, skla a nápojových kartonů. Včetně kovů je to pak </w:t>
      </w:r>
      <w:r w:rsidR="00054FC9">
        <w:rPr>
          <w:rFonts w:cs="Arial"/>
          <w:b/>
        </w:rPr>
        <w:t>přes</w:t>
      </w:r>
      <w:r w:rsidR="00054FC9" w:rsidRPr="00213BAA">
        <w:rPr>
          <w:rFonts w:cs="Arial"/>
          <w:b/>
        </w:rPr>
        <w:t xml:space="preserve"> </w:t>
      </w:r>
      <w:r w:rsidRPr="00213BAA">
        <w:rPr>
          <w:rFonts w:cs="Arial"/>
          <w:b/>
        </w:rPr>
        <w:t>6</w:t>
      </w:r>
      <w:r w:rsidR="00BC06DD">
        <w:rPr>
          <w:rFonts w:cs="Arial"/>
          <w:b/>
        </w:rPr>
        <w:t>6,8</w:t>
      </w:r>
      <w:r w:rsidRPr="00213BAA">
        <w:rPr>
          <w:rFonts w:cs="Arial"/>
          <w:b/>
        </w:rPr>
        <w:t xml:space="preserve"> kilogramů. A víte, kde přesně v domácnosti vzniká nejvíce odpadů? Světe div se - v kuchyni!   </w:t>
      </w:r>
    </w:p>
    <w:p w:rsidR="00601D78" w:rsidRDefault="00DD7188" w:rsidP="00213BAA">
      <w:pPr>
        <w:spacing w:line="240" w:lineRule="auto"/>
        <w:rPr>
          <w:rFonts w:cs="Arial"/>
        </w:rPr>
      </w:pPr>
      <w:r>
        <w:rPr>
          <w:rFonts w:cs="Arial"/>
        </w:rPr>
        <w:t>V kuchyni vyprodukujeme denně spoustu odpadů. A je to celkem logické… Vždyť většina potravin, které si přineseme domů, je v něčem zabalena. Důvody jsou hygienické, skladovací i marketingové. Denně se nám tak se standardním nákupem dostane do kuchyně i nějaký ten papírový nebo igelitový sáček od pečiva, láhev od vína, PET láhev od limonády nebo</w:t>
      </w:r>
      <w:bookmarkStart w:id="0" w:name="_GoBack"/>
      <w:bookmarkEnd w:id="0"/>
      <w:r>
        <w:rPr>
          <w:rFonts w:cs="Arial"/>
        </w:rPr>
        <w:t xml:space="preserve"> plastová vanička od červeňoučkých </w:t>
      </w:r>
      <w:proofErr w:type="spellStart"/>
      <w:r>
        <w:rPr>
          <w:rFonts w:cs="Arial"/>
        </w:rPr>
        <w:t>cherry</w:t>
      </w:r>
      <w:proofErr w:type="spellEnd"/>
      <w:r>
        <w:rPr>
          <w:rFonts w:cs="Arial"/>
        </w:rPr>
        <w:t xml:space="preserve"> rajčátek, která jsou, na rozdíl od těch polozralých keříkových, doslova k nakousnutí. Plechovky od konzerv nebo piva jsou pak další samostatnou kapitolou. Tak nějak intuitivně proto situujeme nádoby na tříděný odpad v domácnosti většinou právě do kuchyně. Aby se naše snaha neminula účinkem, podívejme se na nejčastější chyby, kterých se při třídění mnohdy dopouštíme. </w:t>
      </w:r>
    </w:p>
    <w:p w:rsidR="00DD7188" w:rsidRDefault="00DD7188" w:rsidP="00213BAA">
      <w:pPr>
        <w:spacing w:line="240" w:lineRule="auto"/>
        <w:rPr>
          <w:rFonts w:cs="Arial"/>
        </w:rPr>
      </w:pPr>
      <w:r w:rsidRPr="00610DE1">
        <w:rPr>
          <w:rFonts w:cs="Arial"/>
          <w:b/>
        </w:rPr>
        <w:br/>
      </w:r>
      <w:r w:rsidRPr="00610DE1">
        <w:rPr>
          <w:rFonts w:cs="Arial"/>
          <w:b/>
          <w:i/>
        </w:rPr>
        <w:t>Vaničky od masa</w:t>
      </w:r>
      <w:r w:rsidRPr="00610DE1">
        <w:rPr>
          <w:rFonts w:cs="Arial"/>
          <w:b/>
          <w:i/>
        </w:rPr>
        <w:br/>
      </w:r>
      <w:r w:rsidRPr="00610DE1">
        <w:rPr>
          <w:rFonts w:cs="Arial"/>
        </w:rPr>
        <w:t xml:space="preserve">- do plastů je smíme vytřídit pouze tehdy, nejsou-li od krve, ani jinak zašpiněné. V opačném případě patří do směsného odpadu. </w:t>
      </w:r>
    </w:p>
    <w:p w:rsidR="00DD7188" w:rsidRPr="00610DE1" w:rsidRDefault="00DD7188" w:rsidP="00213BAA">
      <w:pPr>
        <w:spacing w:line="240" w:lineRule="auto"/>
        <w:rPr>
          <w:rFonts w:cs="Arial"/>
        </w:rPr>
      </w:pPr>
      <w:r w:rsidRPr="00610DE1">
        <w:rPr>
          <w:rFonts w:cs="Arial"/>
          <w:b/>
          <w:i/>
        </w:rPr>
        <w:t>PET lahve od oleje</w:t>
      </w:r>
      <w:r w:rsidRPr="00610DE1">
        <w:rPr>
          <w:rFonts w:cs="Arial"/>
          <w:b/>
          <w:i/>
        </w:rPr>
        <w:br/>
      </w:r>
      <w:r w:rsidRPr="00610DE1">
        <w:rPr>
          <w:rFonts w:cs="Arial"/>
        </w:rPr>
        <w:t xml:space="preserve">- </w:t>
      </w:r>
      <w:r>
        <w:rPr>
          <w:rFonts w:cs="Arial"/>
        </w:rPr>
        <w:t xml:space="preserve">před vhozením do kontejneru na plasty lahev vymyjte od zbytků oleje, ideálně </w:t>
      </w:r>
      <w:proofErr w:type="spellStart"/>
      <w:r>
        <w:rPr>
          <w:rFonts w:cs="Arial"/>
        </w:rPr>
        <w:t>jarovou</w:t>
      </w:r>
      <w:proofErr w:type="spellEnd"/>
      <w:r>
        <w:rPr>
          <w:rFonts w:cs="Arial"/>
        </w:rPr>
        <w:t xml:space="preserve"> vodou z nádobí </w:t>
      </w:r>
    </w:p>
    <w:p w:rsidR="00DD7188" w:rsidRDefault="00DD7188" w:rsidP="00213BAA">
      <w:pPr>
        <w:spacing w:line="240" w:lineRule="auto"/>
        <w:rPr>
          <w:rFonts w:cs="Arial"/>
        </w:rPr>
      </w:pPr>
      <w:r w:rsidRPr="00610DE1">
        <w:rPr>
          <w:rFonts w:cs="Arial"/>
          <w:b/>
          <w:i/>
        </w:rPr>
        <w:t>Polystyrenové termoboxy</w:t>
      </w:r>
      <w:r w:rsidRPr="00610DE1">
        <w:rPr>
          <w:rFonts w:cs="Arial"/>
          <w:b/>
          <w:i/>
        </w:rPr>
        <w:br/>
      </w:r>
      <w:r>
        <w:rPr>
          <w:rFonts w:cs="Arial"/>
        </w:rPr>
        <w:t>- pokud neobsahují zbytky jídla nebo nejsou mastné či jinak znečištěné, můžeme je samozřejmě vytřídit do plastů.</w:t>
      </w:r>
    </w:p>
    <w:p w:rsidR="00DD7188" w:rsidRDefault="00DD7188" w:rsidP="00213BAA">
      <w:pPr>
        <w:spacing w:line="240" w:lineRule="auto"/>
        <w:rPr>
          <w:rFonts w:cs="Arial"/>
        </w:rPr>
      </w:pPr>
      <w:r w:rsidRPr="00610DE1">
        <w:rPr>
          <w:rFonts w:cs="Arial"/>
          <w:b/>
          <w:i/>
        </w:rPr>
        <w:t>Nádobí z varného skla</w:t>
      </w:r>
      <w:r w:rsidRPr="00610DE1">
        <w:rPr>
          <w:rFonts w:cs="Arial"/>
          <w:b/>
          <w:i/>
        </w:rPr>
        <w:br/>
      </w:r>
      <w:r>
        <w:rPr>
          <w:rFonts w:cs="Arial"/>
        </w:rPr>
        <w:t xml:space="preserve">- do kontejneru na sklo nepatří! V kuchyni bývá vystavováno vysokým teplotám, má proto i vyšší teplotu tavení, než klasické sklo.  Z toho důvodu nelze varné sklo recyklovat dohromady se sklem klasickým. </w:t>
      </w:r>
    </w:p>
    <w:p w:rsidR="00DD7188" w:rsidRDefault="00DD7188" w:rsidP="00213BAA">
      <w:pPr>
        <w:spacing w:line="240" w:lineRule="auto"/>
        <w:rPr>
          <w:rFonts w:cs="Arial"/>
        </w:rPr>
      </w:pPr>
      <w:r w:rsidRPr="00610DE1">
        <w:rPr>
          <w:rFonts w:cs="Arial"/>
          <w:b/>
          <w:i/>
        </w:rPr>
        <w:t>Porcelán</w:t>
      </w:r>
      <w:r w:rsidRPr="00610DE1">
        <w:rPr>
          <w:rFonts w:cs="Arial"/>
          <w:b/>
          <w:i/>
        </w:rPr>
        <w:br/>
      </w:r>
      <w:r>
        <w:rPr>
          <w:rFonts w:cs="Arial"/>
        </w:rPr>
        <w:t>- stejně jako keramiku nelze ani porcelán recyklovat. Patří do kontejneru na směsný odpad.</w:t>
      </w:r>
    </w:p>
    <w:p w:rsidR="00DD7188" w:rsidRDefault="00DD7188" w:rsidP="00213BAA">
      <w:pPr>
        <w:spacing w:line="240" w:lineRule="auto"/>
        <w:rPr>
          <w:rFonts w:cs="Arial"/>
        </w:rPr>
      </w:pPr>
      <w:r w:rsidRPr="00610DE1">
        <w:rPr>
          <w:rFonts w:cs="Arial"/>
          <w:b/>
          <w:i/>
        </w:rPr>
        <w:t xml:space="preserve">Použité papírové ubrousky </w:t>
      </w:r>
      <w:r w:rsidRPr="00610DE1">
        <w:rPr>
          <w:rFonts w:cs="Arial"/>
          <w:b/>
          <w:i/>
        </w:rPr>
        <w:br/>
      </w:r>
      <w:r>
        <w:rPr>
          <w:rFonts w:cs="Arial"/>
        </w:rPr>
        <w:t xml:space="preserve">- mokré nebo jinak znečištěné papírové ubrousky, kapesníky i utěrky patří do kontejneru na směsný odpad. </w:t>
      </w:r>
    </w:p>
    <w:p w:rsidR="00DD7188" w:rsidRDefault="00DD7188" w:rsidP="00213BAA">
      <w:pPr>
        <w:spacing w:line="240" w:lineRule="auto"/>
        <w:rPr>
          <w:rFonts w:cs="Arial"/>
        </w:rPr>
      </w:pPr>
      <w:r w:rsidRPr="00610DE1">
        <w:rPr>
          <w:rFonts w:cs="Arial"/>
          <w:b/>
          <w:i/>
        </w:rPr>
        <w:t>Sáčky od kávy, instantních polévek a dalších sypkých potravin</w:t>
      </w:r>
      <w:r w:rsidRPr="00610DE1">
        <w:rPr>
          <w:rFonts w:cs="Arial"/>
          <w:b/>
          <w:i/>
        </w:rPr>
        <w:br/>
      </w:r>
      <w:r>
        <w:rPr>
          <w:rFonts w:cs="Arial"/>
        </w:rPr>
        <w:t xml:space="preserve">- většinou se jedná o tzv. kombinované obaly, tj. vyrobené z více druhů materiálů. Každý materiál vyžaduje přitom jiné podmínky pro recyklaci, proto tyto kombinované obaly nelze znovu materiálově využít. Své místo mají ve směsném odpadu. </w:t>
      </w:r>
    </w:p>
    <w:p w:rsidR="00DD7188" w:rsidRDefault="00DD7188" w:rsidP="00213BAA">
      <w:pPr>
        <w:spacing w:line="240" w:lineRule="auto"/>
        <w:rPr>
          <w:rFonts w:cs="Arial"/>
        </w:rPr>
      </w:pPr>
      <w:r w:rsidRPr="00610DE1">
        <w:rPr>
          <w:rFonts w:cs="Arial"/>
          <w:b/>
          <w:i/>
        </w:rPr>
        <w:t>Zbytky potravin</w:t>
      </w:r>
      <w:r w:rsidRPr="00610DE1">
        <w:rPr>
          <w:rFonts w:cs="Arial"/>
          <w:b/>
          <w:i/>
        </w:rPr>
        <w:br/>
      </w:r>
      <w:r>
        <w:rPr>
          <w:rFonts w:cs="Arial"/>
        </w:rPr>
        <w:t xml:space="preserve">- v kuchyni jich za jediný den nashromáždíme víc, než si myslíte. Tvoří až třetinu z celkového množství odpadu z domácnosti. Zbytky rostlinného původu můžeme vytřídit do bioodpadu, stejně jako kávovou sedlinu nebo sáčky od čaje. Živočišné zbytky patří do směsného odpadu. </w:t>
      </w:r>
    </w:p>
    <w:p w:rsidR="00EA4844" w:rsidRDefault="00DD7188" w:rsidP="00213BAA">
      <w:pPr>
        <w:spacing w:line="240" w:lineRule="auto"/>
      </w:pPr>
      <w:r>
        <w:rPr>
          <w:rFonts w:cs="Arial"/>
        </w:rPr>
        <w:t xml:space="preserve">Další užitečné informace o třídění a recyklaci odpadu naleznete na </w:t>
      </w:r>
      <w:hyperlink r:id="rId5" w:history="1">
        <w:r w:rsidRPr="003F473D">
          <w:rPr>
            <w:rStyle w:val="Hypertextovodkaz"/>
            <w:rFonts w:cs="Arial"/>
          </w:rPr>
          <w:t>www.jaktridit.cz</w:t>
        </w:r>
      </w:hyperlink>
      <w:r>
        <w:rPr>
          <w:rFonts w:cs="Arial"/>
        </w:rPr>
        <w:t xml:space="preserve">, zajímavé rady a tipy nejen na dietní večeři, ale i jak skladovat potraviny jsou na </w:t>
      </w:r>
      <w:hyperlink r:id="rId6" w:history="1">
        <w:r w:rsidRPr="002868EB">
          <w:rPr>
            <w:rStyle w:val="Hypertextovodkaz"/>
            <w:rFonts w:cs="Arial"/>
          </w:rPr>
          <w:t>www.jakvkuchyni.cz</w:t>
        </w:r>
      </w:hyperlink>
      <w:r>
        <w:rPr>
          <w:rFonts w:cs="Arial"/>
        </w:rPr>
        <w:t>.</w:t>
      </w:r>
    </w:p>
    <w:sectPr w:rsidR="00EA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64"/>
    <w:rsid w:val="00054FC9"/>
    <w:rsid w:val="00213BAA"/>
    <w:rsid w:val="002B59A2"/>
    <w:rsid w:val="00473F64"/>
    <w:rsid w:val="00601D78"/>
    <w:rsid w:val="00AF34D1"/>
    <w:rsid w:val="00BC06DD"/>
    <w:rsid w:val="00BF6EAA"/>
    <w:rsid w:val="00C85810"/>
    <w:rsid w:val="00DD7188"/>
    <w:rsid w:val="00EA4844"/>
    <w:rsid w:val="00F8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188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D718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4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FC9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188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D718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4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FC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akvkuchyni.cz" TargetMode="External"/><Relationship Id="rId5" Type="http://schemas.openxmlformats.org/officeDocument/2006/relationships/hyperlink" Target="http://www.jaktridi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EKO-KOM, a.s.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Lucie</dc:creator>
  <cp:keywords/>
  <dc:description/>
  <cp:lastModifiedBy>PC</cp:lastModifiedBy>
  <cp:revision>4</cp:revision>
  <dcterms:created xsi:type="dcterms:W3CDTF">2020-06-16T19:09:00Z</dcterms:created>
  <dcterms:modified xsi:type="dcterms:W3CDTF">2022-02-01T09:08:00Z</dcterms:modified>
</cp:coreProperties>
</file>