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FBA" w:rsidRDefault="00927FBA" w:rsidP="003E455F">
      <w:pPr>
        <w:spacing w:line="240" w:lineRule="auto"/>
        <w:rPr>
          <w:b/>
          <w:sz w:val="24"/>
          <w:szCs w:val="24"/>
        </w:rPr>
      </w:pPr>
      <w:r>
        <w:rPr>
          <w:b/>
          <w:sz w:val="24"/>
          <w:szCs w:val="24"/>
        </w:rPr>
        <w:t>Jak si i na chalupě zařídit třídění odpadů?</w:t>
      </w:r>
    </w:p>
    <w:p w:rsidR="00122925" w:rsidRDefault="00927FBA" w:rsidP="003E455F">
      <w:pPr>
        <w:spacing w:line="240" w:lineRule="auto"/>
        <w:rPr>
          <w:b/>
        </w:rPr>
      </w:pPr>
      <w:r>
        <w:rPr>
          <w:b/>
        </w:rPr>
        <w:t xml:space="preserve">Třídění odpadu se už stalo samozřejmostí pro bezmála ¾ Čechů. Každý </w:t>
      </w:r>
      <w:r w:rsidR="00122925">
        <w:rPr>
          <w:b/>
        </w:rPr>
        <w:t>z nás ročně vytřídí v průměru 53,2</w:t>
      </w:r>
      <w:bookmarkStart w:id="0" w:name="_GoBack"/>
      <w:bookmarkEnd w:id="0"/>
      <w:r>
        <w:rPr>
          <w:b/>
        </w:rPr>
        <w:t xml:space="preserve"> kg papíru, plastů, skla a nápojových kartonů</w:t>
      </w:r>
      <w:r w:rsidR="00122925">
        <w:rPr>
          <w:b/>
        </w:rPr>
        <w:t>.</w:t>
      </w:r>
    </w:p>
    <w:p w:rsidR="00927FBA" w:rsidRDefault="00927FBA" w:rsidP="003E455F">
      <w:pPr>
        <w:spacing w:line="240" w:lineRule="auto"/>
      </w:pPr>
      <w:r>
        <w:t xml:space="preserve">Třídit odpad mohou lidé napříč celou ČR. Síť barevných kontejnerů a nádob je stále hustší – aktuálně je jich napříč republikou už víc než </w:t>
      </w:r>
      <w:r w:rsidR="00122925">
        <w:t>558</w:t>
      </w:r>
      <w:r>
        <w:t xml:space="preserve"> tisíc a vzdálenost k nim se tak s každým rokem zkracuje.  K nejbližším barevným kontejnerů</w:t>
      </w:r>
      <w:r w:rsidR="00122925">
        <w:t>m to má každý z nás v průměru 90</w:t>
      </w:r>
      <w:r>
        <w:t xml:space="preserve"> metrů, tedy necelé 2 minuty chůze. Třídění ale začíná už v domácnosti a tam už záleží na každém, jaký systém si zvolí. Popsané nebo barevně odlišené krabice, trojice starých igelitek, barevné tašky, barevné igelitové pytle nebo moderní koše na papír, plast, sklo a nápojové kartony. Možností je celá řada a každý to má u sebe doma zařízené jinak. </w:t>
      </w:r>
    </w:p>
    <w:p w:rsidR="00927FBA" w:rsidRDefault="00927FBA" w:rsidP="003E455F">
      <w:pPr>
        <w:spacing w:line="240" w:lineRule="auto"/>
      </w:pPr>
      <w:r>
        <w:t xml:space="preserve">Stejně jako doma, můžete třídit i na chalupě, nebo třeba na výletě v přírodě. Pokud Váš víkendový příbytek neoplývá přebytkem prostoru, nevadí – můžete využít třeba místo pod dřezem nebo místo na zápraží, kam naskládáte igelitky či papírové krabice, a začít do nich třídit. Pro větší přehlednost si je můžete i polepit nebo pokreslit stejnými barvami, na které jste zvyklí z třídících kontejnerů. A že nemáte v blízkosti žádný barevný kontejner a odpad nemáte kam vyhodit? Nevadí! Třiďte odpad do velkých igelitových pytlů a jednou za čas je vyvezte do barevných nádob ve městě, kde máte trvalý pobyt.  </w:t>
      </w:r>
    </w:p>
    <w:p w:rsidR="00927FBA" w:rsidRDefault="00927FBA" w:rsidP="003E455F">
      <w:pPr>
        <w:spacing w:line="240" w:lineRule="auto"/>
      </w:pPr>
      <w:r>
        <w:t>Teď se asi ptáte, co s tím haraburdím, které se většinou do žádného z kontejnerů nevejde a ani tam NEPATŘÍ. Nezbyde Vám, než celou haldu probrat a roztřídit podle druhů materiálů – kovy můžete odvézt do sběrny surovin, z rozměrných plastů, koberců a starého lina udělejte další hromádku, kterou odvezete při nejbližší příležitosti do sběrného dvora. Na stejné místo patří i plechovky od barev, zbytky mořidel, nádoby od postřiků a pytle od zahradních substrátů. Až na pár větví, které zbyly po ořezávání stromů, je hromada určitě pryč. A větve stačí nařezat na malé kousky, nechat proschnout a můžete si z nich udělat táborák s přáteli nebo je použít v krbových kamnech. I proto má třídění odpadu smysl! Navíc tím šetříte přírodu – díky třídění se ročně podaří zachránit zhruba 2</w:t>
      </w:r>
      <w:r w:rsidR="003C5AEA">
        <w:t>9</w:t>
      </w:r>
      <w:r>
        <w:t xml:space="preserve"> km</w:t>
      </w:r>
      <w:r>
        <w:rPr>
          <w:vertAlign w:val="superscript"/>
        </w:rPr>
        <w:t>2</w:t>
      </w:r>
      <w:r>
        <w:t xml:space="preserve"> přírody, třeba té, kterou se kocháte právě na své chatě nebo chalupě, té, za kterou prcháte víkend co víkend z rušného velkoměsta. </w:t>
      </w:r>
    </w:p>
    <w:p w:rsidR="00927FBA" w:rsidRDefault="00927FBA" w:rsidP="003E455F">
      <w:pPr>
        <w:spacing w:line="240" w:lineRule="auto"/>
        <w:rPr>
          <w:b/>
        </w:rPr>
      </w:pPr>
      <w:r>
        <w:rPr>
          <w:b/>
        </w:rPr>
        <w:t>Tipy na správné třídění</w:t>
      </w:r>
    </w:p>
    <w:p w:rsidR="00927FBA" w:rsidRDefault="00927FBA" w:rsidP="003E455F">
      <w:pPr>
        <w:spacing w:line="240" w:lineRule="auto"/>
      </w:pPr>
      <w:r>
        <w:rPr>
          <w:b/>
          <w:i/>
        </w:rPr>
        <w:t xml:space="preserve">Plasty – </w:t>
      </w:r>
      <w:r>
        <w:t xml:space="preserve">obaly od saponátů, lahve od pracích gelů, plastikové pytle od pracích prášků, prázdné nádobky od sprchových gelů, PET lahve, ulomené plastové hrábě, lopatka na smetí, prasklý servírovací podnos z umělé hmoty. Všechny duté obaly vždy sešlápněte, aby se jich do pytle a poté i do kontejneru vešlo co nejvíc. Vytříděné obaly nesmí být znečištěné například mastnotou! </w:t>
      </w:r>
    </w:p>
    <w:p w:rsidR="00927FBA" w:rsidRDefault="00927FBA" w:rsidP="003E455F">
      <w:pPr>
        <w:spacing w:line="240" w:lineRule="auto"/>
      </w:pPr>
      <w:r>
        <w:t xml:space="preserve">Tip: Igelitové tašky z obchodu nevyhazujte – můžete je využít na sběr odpadu místo odpadkových pytlů. </w:t>
      </w:r>
    </w:p>
    <w:p w:rsidR="00927FBA" w:rsidRDefault="00927FBA" w:rsidP="003E455F">
      <w:pPr>
        <w:spacing w:line="240" w:lineRule="auto"/>
      </w:pPr>
      <w:r>
        <w:rPr>
          <w:b/>
          <w:i/>
        </w:rPr>
        <w:t>Papír</w:t>
      </w:r>
      <w:r>
        <w:t xml:space="preserve"> – noviny, kartony, papírové krabičky od potravin, papírové krabice od pracích prášků, krabičky od mýdel, knihy bez tvrdé vazby, kancelářské papíry</w:t>
      </w:r>
      <w:r w:rsidR="003C5AEA">
        <w:t>, sešity, plata od vajec</w:t>
      </w:r>
      <w:r>
        <w:t xml:space="preserve">. </w:t>
      </w:r>
    </w:p>
    <w:p w:rsidR="00927FBA" w:rsidRDefault="00927FBA" w:rsidP="003E455F">
      <w:pPr>
        <w:spacing w:line="240" w:lineRule="auto"/>
      </w:pPr>
      <w:r>
        <w:t xml:space="preserve">Tip: Papírové tašky můžete na chalupě využít třeba na sběr papíru, který pak vytřídíte spolu s taškou do modrého kontejneru. Papírové krabice např. od nového nádobí můžete využít jako nádoby na tříděný odpad – pro lepší přehlednost si je můžete rozlišit modrými, žlutými, zelenými a oranžovými barvami. </w:t>
      </w:r>
    </w:p>
    <w:p w:rsidR="00927FBA" w:rsidRDefault="00927FBA" w:rsidP="003E455F">
      <w:pPr>
        <w:spacing w:line="240" w:lineRule="auto"/>
      </w:pPr>
      <w:r>
        <w:rPr>
          <w:b/>
          <w:i/>
        </w:rPr>
        <w:t>Sklo</w:t>
      </w:r>
      <w:r>
        <w:t xml:space="preserve"> – rozbité tabule z oken a dveří, staré lahve od okurek, kompotů, zavařenin, lahve od sirupů, lahve od alkoholu, rozbité skleničky, skleněné mísy. </w:t>
      </w:r>
    </w:p>
    <w:p w:rsidR="00927FBA" w:rsidRDefault="00927FBA" w:rsidP="003E455F">
      <w:pPr>
        <w:spacing w:line="240" w:lineRule="auto"/>
      </w:pPr>
      <w:r>
        <w:t>Pozor na pozlacené nebo pokovené skleničky či na porcelán – toto do tříděného skla NEPATŘÍ!!!</w:t>
      </w:r>
    </w:p>
    <w:p w:rsidR="00927FBA" w:rsidRDefault="00927FBA" w:rsidP="003E455F">
      <w:pPr>
        <w:spacing w:line="240" w:lineRule="auto"/>
      </w:pPr>
      <w:r>
        <w:lastRenderedPageBreak/>
        <w:t xml:space="preserve">Tip: Z pěkně tvarovaných lahví od aperitivu nebo vína si můžete udělat ozdobnou vázičku na stůl. Použité sklenice od nakládaček pak můžete znovu použít na zavařování nebo na zahrádce např. při řízkování živých plotů nebo pelargonií. </w:t>
      </w:r>
    </w:p>
    <w:p w:rsidR="00927FBA" w:rsidRDefault="00927FBA" w:rsidP="003E455F">
      <w:pPr>
        <w:spacing w:line="240" w:lineRule="auto"/>
      </w:pPr>
      <w:r>
        <w:rPr>
          <w:b/>
          <w:i/>
        </w:rPr>
        <w:t>Nápojové kartony</w:t>
      </w:r>
      <w:r>
        <w:t xml:space="preserve"> – krabice od mléka, mléčných výrobků, džusů a od vína. Vždy je ale před vytříděním nezapomeňte sešlápnout, aby nezabíraly tolik místa. </w:t>
      </w:r>
    </w:p>
    <w:p w:rsidR="00927FBA" w:rsidRDefault="00927FBA" w:rsidP="003E455F">
      <w:pPr>
        <w:spacing w:line="240" w:lineRule="auto"/>
        <w:rPr>
          <w:b/>
        </w:rPr>
      </w:pPr>
      <w:r>
        <w:rPr>
          <w:b/>
        </w:rPr>
        <w:t>Co kam patří?</w:t>
      </w:r>
    </w:p>
    <w:p w:rsidR="00927FBA" w:rsidRDefault="00927FBA" w:rsidP="003E455F">
      <w:pPr>
        <w:spacing w:line="240" w:lineRule="auto"/>
      </w:pPr>
      <w:r>
        <w:rPr>
          <w:b/>
          <w:i/>
        </w:rPr>
        <w:t>Plechovky od barev, prostředky na hubení hmyzu, obaly od hnojiv a postřiků proti plevelům -</w:t>
      </w:r>
      <w:r>
        <w:rPr>
          <w:b/>
          <w:i/>
        </w:rPr>
        <w:br/>
      </w:r>
      <w:r>
        <w:t>u těchto přípravků se vždy řiďte pokyny na obalu, ve většině případů patří do nebezpečného odpadu. Odvezte je proto na sběrný dvůr. O nebezpečné vlastnosti výrobku  informuje oranžová výstražná značka na obalu.</w:t>
      </w:r>
    </w:p>
    <w:p w:rsidR="00927FBA" w:rsidRDefault="00927FBA" w:rsidP="003E455F">
      <w:pPr>
        <w:spacing w:line="240" w:lineRule="auto"/>
      </w:pPr>
      <w:r>
        <w:rPr>
          <w:b/>
          <w:i/>
        </w:rPr>
        <w:t xml:space="preserve">Vyjetý motorový olej – </w:t>
      </w:r>
      <w:r>
        <w:t xml:space="preserve">ten můžete odnést na sběrný dvůr, oleje ale také sbírají např. čerpací stanice nebo autoservisy. </w:t>
      </w:r>
    </w:p>
    <w:p w:rsidR="00927FBA" w:rsidRDefault="00927FBA" w:rsidP="003E455F">
      <w:pPr>
        <w:spacing w:line="240" w:lineRule="auto"/>
      </w:pPr>
      <w:r>
        <w:rPr>
          <w:b/>
          <w:i/>
        </w:rPr>
        <w:t>Plastové obaly od kosmetiky, prostředků na mytí nádobí, sprchových gelů</w:t>
      </w:r>
      <w:r>
        <w:t xml:space="preserve"> – pokud je důkladně vyprázdníte a vypláchnete, může je vyhodit do kontejneru s plasty</w:t>
      </w:r>
    </w:p>
    <w:p w:rsidR="00927FBA" w:rsidRDefault="00927FBA" w:rsidP="003E455F">
      <w:pPr>
        <w:spacing w:line="240" w:lineRule="auto"/>
      </w:pPr>
      <w:r>
        <w:rPr>
          <w:b/>
          <w:i/>
        </w:rPr>
        <w:t xml:space="preserve">Zbytky potravin, odpad ze zeleně, čajové sáčky, skořápky od vajec – </w:t>
      </w:r>
      <w:r>
        <w:t>ideální je vyhodit je do kompostu na zahradě nebo do popelnice na bioodpad</w:t>
      </w:r>
      <w:r>
        <w:br/>
      </w:r>
      <w:r>
        <w:rPr>
          <w:b/>
          <w:i/>
        </w:rPr>
        <w:br/>
        <w:t xml:space="preserve">Větší kusy starého nábytku, koberce, lina, umyvadla, atd. </w:t>
      </w:r>
      <w:r>
        <w:t>- takovýto odpad je ideální zavézt do sběrného dvora. Ještě než jej odvezete na sběrné středisko, myslete na to, že objemný odpad, jako například skříň či postel, je nutné objemově upravit, tedy rozložit či rozdělat na desky. Druhou možností, kam velkoobjemový odpad odevzdat</w:t>
      </w:r>
      <w:r>
        <w:rPr>
          <w:rFonts w:ascii="Arial" w:hAnsi="Arial" w:cs="Arial"/>
          <w:color w:val="000000"/>
          <w:sz w:val="20"/>
          <w:szCs w:val="20"/>
        </w:rPr>
        <w:t>, jsou kontejnery na velkoobjemový odpad.</w:t>
      </w:r>
      <w:r>
        <w:rPr>
          <w:rFonts w:ascii="Arial" w:hAnsi="Arial" w:cs="Arial"/>
          <w:color w:val="000000"/>
          <w:sz w:val="20"/>
          <w:szCs w:val="20"/>
        </w:rPr>
        <w:br/>
      </w:r>
      <w:r>
        <w:rPr>
          <w:b/>
          <w:i/>
        </w:rPr>
        <w:br/>
        <w:t xml:space="preserve">Zbytky léků, rtuťové teploměry </w:t>
      </w:r>
      <w:r>
        <w:t xml:space="preserve">– jedná se o nebezpečný odpad, ideálně je odnést tyto předměty do lékárny, kde mají speciální sběrné nádoby. </w:t>
      </w:r>
      <w:r>
        <w:br/>
      </w:r>
      <w:r>
        <w:rPr>
          <w:b/>
          <w:i/>
        </w:rPr>
        <w:br/>
        <w:t>Staré oblečení</w:t>
      </w:r>
      <w:r>
        <w:t xml:space="preserve"> – záleží na jeho stavu a množství. Pokud je oblečení ještě nositelné, můžete ho vyhodit do kontejnerů na textil, roztrhané kousky odvezte na sběrný dvůr. </w:t>
      </w:r>
    </w:p>
    <w:p w:rsidR="00927FBA" w:rsidRDefault="00927FBA" w:rsidP="003E455F"/>
    <w:p w:rsidR="00482491" w:rsidRDefault="00482491"/>
    <w:sectPr w:rsidR="00482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47"/>
    <w:rsid w:val="00094347"/>
    <w:rsid w:val="00122925"/>
    <w:rsid w:val="003C5AEA"/>
    <w:rsid w:val="003E455F"/>
    <w:rsid w:val="00482491"/>
    <w:rsid w:val="00927FBA"/>
    <w:rsid w:val="00FA4B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7FBA"/>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7FBA"/>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2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778</Words>
  <Characters>4596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EKO-KOM, a.s.</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Müllerová Lucie</dc:creator>
  <cp:lastModifiedBy>PC</cp:lastModifiedBy>
  <cp:revision>3</cp:revision>
  <dcterms:created xsi:type="dcterms:W3CDTF">2020-02-04T12:03:00Z</dcterms:created>
  <dcterms:modified xsi:type="dcterms:W3CDTF">2022-02-01T08:13:00Z</dcterms:modified>
</cp:coreProperties>
</file>