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397" w:rsidRDefault="00C92C6D" w:rsidP="00AC57D0">
      <w:pPr>
        <w:jc w:val="center"/>
        <w:rPr>
          <w:rFonts w:ascii="Arial" w:hAnsi="Arial" w:cs="Arial"/>
          <w:sz w:val="28"/>
          <w:szCs w:val="28"/>
        </w:rPr>
      </w:pPr>
      <w:r w:rsidRPr="005F4486">
        <w:rPr>
          <w:rFonts w:ascii="Arial" w:hAnsi="Arial" w:cs="Arial"/>
          <w:sz w:val="28"/>
          <w:szCs w:val="28"/>
        </w:rPr>
        <w:t>Výtvarná soutěž “Obr</w:t>
      </w:r>
      <w:r w:rsidR="00971397" w:rsidRPr="005F4486">
        <w:rPr>
          <w:rFonts w:ascii="Arial" w:hAnsi="Arial" w:cs="Arial"/>
          <w:sz w:val="28"/>
          <w:szCs w:val="28"/>
        </w:rPr>
        <w:t xml:space="preserve">ázky pro Tondu“ </w:t>
      </w:r>
      <w:r w:rsidRPr="005F4486">
        <w:rPr>
          <w:rFonts w:ascii="Arial" w:hAnsi="Arial" w:cs="Arial"/>
          <w:sz w:val="28"/>
          <w:szCs w:val="28"/>
        </w:rPr>
        <w:t xml:space="preserve">má 12 </w:t>
      </w:r>
      <w:r w:rsidR="00E50AA9">
        <w:rPr>
          <w:rFonts w:ascii="Arial" w:hAnsi="Arial" w:cs="Arial"/>
          <w:sz w:val="28"/>
          <w:szCs w:val="28"/>
        </w:rPr>
        <w:t>vítěz</w:t>
      </w:r>
      <w:r w:rsidR="00E50AA9" w:rsidRPr="005F4486">
        <w:rPr>
          <w:rFonts w:ascii="Arial" w:hAnsi="Arial" w:cs="Arial"/>
          <w:sz w:val="28"/>
          <w:szCs w:val="28"/>
        </w:rPr>
        <w:t>ů</w:t>
      </w:r>
      <w:r w:rsidR="00AC57D0">
        <w:rPr>
          <w:rFonts w:ascii="Arial" w:hAnsi="Arial" w:cs="Arial"/>
          <w:sz w:val="28"/>
          <w:szCs w:val="28"/>
        </w:rPr>
        <w:br/>
      </w:r>
    </w:p>
    <w:p w:rsidR="00A50CA9" w:rsidRDefault="00AC57D0" w:rsidP="00AC57D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33655</wp:posOffset>
            </wp:positionV>
            <wp:extent cx="3204845" cy="2139950"/>
            <wp:effectExtent l="19050" t="0" r="0" b="0"/>
            <wp:wrapSquare wrapText="bothSides"/>
            <wp:docPr id="2" name="Obrázek 0" descr="vyber_vitezu_iva_huttne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_vitezu_iva_huttnerov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C6D" w:rsidRPr="005F4486">
        <w:rPr>
          <w:rFonts w:ascii="Arial" w:hAnsi="Arial" w:cs="Arial"/>
          <w:b/>
          <w:i/>
        </w:rPr>
        <w:t xml:space="preserve">Herečka a malířka Iva Hüttnerová zasedla v porotě výtvarné soutěže na podporu </w:t>
      </w:r>
      <w:r w:rsidR="00A661C4" w:rsidRPr="005F4486">
        <w:rPr>
          <w:rFonts w:ascii="Arial" w:hAnsi="Arial" w:cs="Arial"/>
          <w:b/>
          <w:i/>
        </w:rPr>
        <w:t>třídění a recyklace odpadů</w:t>
      </w:r>
      <w:r w:rsidR="00C92C6D" w:rsidRPr="005F4486">
        <w:rPr>
          <w:rFonts w:ascii="Arial" w:hAnsi="Arial" w:cs="Arial"/>
          <w:b/>
          <w:i/>
        </w:rPr>
        <w:t>.</w:t>
      </w:r>
      <w:r w:rsidR="00A50CA9">
        <w:rPr>
          <w:rFonts w:ascii="Arial" w:hAnsi="Arial" w:cs="Arial"/>
          <w:b/>
          <w:i/>
        </w:rPr>
        <w:t xml:space="preserve"> Soutěž probíhala v rámci školního vzdělávacího programu Tonda Obal na cestách, kterým za 16 let doby svého působení prošlo přes 1,8 milionu dětí. </w:t>
      </w:r>
    </w:p>
    <w:p w:rsidR="00432D05" w:rsidRPr="005F4486" w:rsidRDefault="00432D05" w:rsidP="00AC57D0">
      <w:pPr>
        <w:jc w:val="both"/>
        <w:rPr>
          <w:rFonts w:ascii="Arial" w:hAnsi="Arial" w:cs="Arial"/>
        </w:rPr>
      </w:pPr>
      <w:r w:rsidRPr="005F4486">
        <w:rPr>
          <w:rFonts w:ascii="Arial" w:hAnsi="Arial" w:cs="Arial"/>
        </w:rPr>
        <w:t xml:space="preserve">Výtvarné </w:t>
      </w:r>
      <w:r>
        <w:rPr>
          <w:rFonts w:ascii="Arial" w:hAnsi="Arial" w:cs="Arial"/>
        </w:rPr>
        <w:t xml:space="preserve">soutěže </w:t>
      </w:r>
      <w:r w:rsidRPr="005F4486">
        <w:rPr>
          <w:rFonts w:ascii="Arial" w:hAnsi="Arial" w:cs="Arial"/>
        </w:rPr>
        <w:t>se mohli zúčastnit nejen jednotlivci ale také skupiny, či dokonce celé třídy. Soutěžních témat ke zpracování bylo hned 1</w:t>
      </w:r>
      <w:r>
        <w:rPr>
          <w:rFonts w:ascii="Arial" w:hAnsi="Arial" w:cs="Arial"/>
        </w:rPr>
        <w:t>2</w:t>
      </w:r>
      <w:r w:rsidRPr="005F4486">
        <w:rPr>
          <w:rFonts w:ascii="Arial" w:hAnsi="Arial" w:cs="Arial"/>
        </w:rPr>
        <w:t xml:space="preserve">, všechna byla úzce spojena s tématem třídění odpadů, a tak děti mohly malovat kontejnery v různých ročních obdobích, ale také například </w:t>
      </w:r>
      <w:r>
        <w:rPr>
          <w:rFonts w:ascii="Arial" w:hAnsi="Arial" w:cs="Arial"/>
        </w:rPr>
        <w:t>svozová auta nebo recyklované výrobky.</w:t>
      </w:r>
    </w:p>
    <w:p w:rsidR="00934011" w:rsidRPr="005F4486" w:rsidRDefault="00B17301" w:rsidP="00AC57D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51435</wp:posOffset>
            </wp:positionV>
            <wp:extent cx="2320925" cy="1676400"/>
            <wp:effectExtent l="19050" t="0" r="3175" b="0"/>
            <wp:wrapSquare wrapText="bothSides"/>
            <wp:docPr id="4" name="Obrázek 3" descr="recyklace_vite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klace_vitezn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1775460</wp:posOffset>
            </wp:positionV>
            <wp:extent cx="2324100" cy="1600200"/>
            <wp:effectExtent l="19050" t="0" r="0" b="0"/>
            <wp:wrapSquare wrapText="bothSides"/>
            <wp:docPr id="3" name="Obrázek 2" descr="zima_vite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vitezn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011" w:rsidRPr="005F4486">
        <w:rPr>
          <w:rFonts w:ascii="Arial" w:hAnsi="Arial" w:cs="Arial"/>
        </w:rPr>
        <w:t xml:space="preserve">Zájem </w:t>
      </w:r>
      <w:r w:rsidR="00C92C6D" w:rsidRPr="005F4486">
        <w:rPr>
          <w:rFonts w:ascii="Arial" w:hAnsi="Arial" w:cs="Arial"/>
        </w:rPr>
        <w:t xml:space="preserve">o soutěž byl nebývalý, </w:t>
      </w:r>
      <w:r w:rsidR="00934011" w:rsidRPr="005F4486">
        <w:rPr>
          <w:rFonts w:ascii="Arial" w:hAnsi="Arial" w:cs="Arial"/>
        </w:rPr>
        <w:t>přihlásilo</w:t>
      </w:r>
      <w:r w:rsidR="00C92C6D" w:rsidRPr="005F4486">
        <w:rPr>
          <w:rFonts w:ascii="Arial" w:hAnsi="Arial" w:cs="Arial"/>
        </w:rPr>
        <w:t xml:space="preserve"> se</w:t>
      </w:r>
      <w:r w:rsidR="00934011" w:rsidRPr="005F4486">
        <w:rPr>
          <w:rFonts w:ascii="Arial" w:hAnsi="Arial" w:cs="Arial"/>
        </w:rPr>
        <w:t xml:space="preserve"> téměř 12 tisíc dětí z celkem 182 škol. Pro osm porotců, kterým předsedala výtvarnice a herečka Iva Hütnerová, tak nastala těžká práce</w:t>
      </w:r>
      <w:r w:rsidR="00A50CA9">
        <w:rPr>
          <w:rFonts w:ascii="Arial" w:hAnsi="Arial" w:cs="Arial"/>
        </w:rPr>
        <w:t>. Musel</w:t>
      </w:r>
      <w:r w:rsidR="006012BA">
        <w:rPr>
          <w:rFonts w:ascii="Arial" w:hAnsi="Arial" w:cs="Arial"/>
        </w:rPr>
        <w:t>i</w:t>
      </w:r>
      <w:r w:rsidR="00A50CA9">
        <w:rPr>
          <w:rFonts w:ascii="Arial" w:hAnsi="Arial" w:cs="Arial"/>
        </w:rPr>
        <w:t xml:space="preserve"> vybrat ty nejlepší obrázky z celkového počtu</w:t>
      </w:r>
      <w:r w:rsidR="00934011" w:rsidRPr="005F4486">
        <w:rPr>
          <w:rFonts w:ascii="Arial" w:hAnsi="Arial" w:cs="Arial"/>
        </w:rPr>
        <w:t> 5623 obrázků</w:t>
      </w:r>
      <w:r w:rsidR="00E50AA9">
        <w:rPr>
          <w:rFonts w:ascii="Arial" w:hAnsi="Arial" w:cs="Arial"/>
        </w:rPr>
        <w:t>, které byly již předvybrány na školách</w:t>
      </w:r>
      <w:r w:rsidR="00A50CA9">
        <w:rPr>
          <w:rFonts w:ascii="Arial" w:hAnsi="Arial" w:cs="Arial"/>
        </w:rPr>
        <w:t xml:space="preserve">. </w:t>
      </w:r>
      <w:r w:rsidR="00934011" w:rsidRPr="005F4486">
        <w:rPr>
          <w:rFonts w:ascii="Arial" w:hAnsi="Arial" w:cs="Arial"/>
        </w:rPr>
        <w:t xml:space="preserve"> Původní záměr vybrat padesátku finalistů se ukázal jako nemožný a tak byla tato skupina rozšířena na 80</w:t>
      </w:r>
      <w:r w:rsidR="00A661C4" w:rsidRPr="005F4486">
        <w:rPr>
          <w:rFonts w:ascii="Arial" w:hAnsi="Arial" w:cs="Arial"/>
        </w:rPr>
        <w:t xml:space="preserve"> výtvarných děl</w:t>
      </w:r>
      <w:r w:rsidR="00934011" w:rsidRPr="005F4486">
        <w:rPr>
          <w:rFonts w:ascii="Arial" w:hAnsi="Arial" w:cs="Arial"/>
        </w:rPr>
        <w:t xml:space="preserve">. Nakonec </w:t>
      </w:r>
      <w:r w:rsidR="00BC6DC0" w:rsidRPr="005F4486">
        <w:rPr>
          <w:rFonts w:ascii="Arial" w:hAnsi="Arial" w:cs="Arial"/>
        </w:rPr>
        <w:t xml:space="preserve">se povedlo </w:t>
      </w:r>
      <w:r w:rsidR="00934011" w:rsidRPr="005F4486">
        <w:rPr>
          <w:rFonts w:ascii="Arial" w:hAnsi="Arial" w:cs="Arial"/>
        </w:rPr>
        <w:t>vybr</w:t>
      </w:r>
      <w:r w:rsidR="00BC6DC0" w:rsidRPr="005F4486">
        <w:rPr>
          <w:rFonts w:ascii="Arial" w:hAnsi="Arial" w:cs="Arial"/>
        </w:rPr>
        <w:t xml:space="preserve">at </w:t>
      </w:r>
      <w:r w:rsidR="00934011" w:rsidRPr="005F4486">
        <w:rPr>
          <w:rFonts w:ascii="Arial" w:hAnsi="Arial" w:cs="Arial"/>
        </w:rPr>
        <w:t xml:space="preserve">12 vítězů </w:t>
      </w:r>
      <w:r w:rsidR="00934011" w:rsidRPr="0031689F">
        <w:rPr>
          <w:rFonts w:ascii="Arial" w:hAnsi="Arial" w:cs="Arial"/>
        </w:rPr>
        <w:t>v jednotlivých kategorií</w:t>
      </w:r>
      <w:r w:rsidR="00BC6DC0" w:rsidRPr="0031689F">
        <w:rPr>
          <w:rFonts w:ascii="Arial" w:hAnsi="Arial" w:cs="Arial"/>
        </w:rPr>
        <w:t>ch</w:t>
      </w:r>
      <w:r w:rsidR="00934011" w:rsidRPr="0031689F">
        <w:rPr>
          <w:rFonts w:ascii="Arial" w:hAnsi="Arial" w:cs="Arial"/>
        </w:rPr>
        <w:t xml:space="preserve">.  Mezi </w:t>
      </w:r>
      <w:r w:rsidR="00BE5D43" w:rsidRPr="0031689F">
        <w:rPr>
          <w:rFonts w:ascii="Arial" w:hAnsi="Arial" w:cs="Arial"/>
        </w:rPr>
        <w:t xml:space="preserve">vítěze </w:t>
      </w:r>
      <w:r w:rsidR="00934011" w:rsidRPr="0031689F">
        <w:rPr>
          <w:rFonts w:ascii="Arial" w:hAnsi="Arial" w:cs="Arial"/>
        </w:rPr>
        <w:t xml:space="preserve">se </w:t>
      </w:r>
      <w:r w:rsidR="00B36A53" w:rsidRPr="0031689F">
        <w:rPr>
          <w:rFonts w:ascii="Arial" w:hAnsi="Arial" w:cs="Arial"/>
        </w:rPr>
        <w:t>probojoval</w:t>
      </w:r>
      <w:r w:rsidR="00B36A53">
        <w:rPr>
          <w:rFonts w:ascii="Arial" w:hAnsi="Arial" w:cs="Arial"/>
        </w:rPr>
        <w:t>y</w:t>
      </w:r>
      <w:r w:rsidR="00B36A53" w:rsidRPr="0031689F">
        <w:rPr>
          <w:rFonts w:ascii="Arial" w:hAnsi="Arial" w:cs="Arial"/>
        </w:rPr>
        <w:t xml:space="preserve"> </w:t>
      </w:r>
      <w:r w:rsidR="00B36A53">
        <w:rPr>
          <w:rFonts w:ascii="Arial" w:hAnsi="Arial" w:cs="Arial"/>
        </w:rPr>
        <w:t xml:space="preserve">děti z Prahy, Chomutova, Kopřivnice, </w:t>
      </w:r>
      <w:proofErr w:type="spellStart"/>
      <w:r w:rsidR="00B36A53">
        <w:rPr>
          <w:rFonts w:ascii="Arial" w:hAnsi="Arial" w:cs="Arial"/>
        </w:rPr>
        <w:t>Netvořic</w:t>
      </w:r>
      <w:proofErr w:type="spellEnd"/>
      <w:r w:rsidR="00B36A53">
        <w:rPr>
          <w:rFonts w:ascii="Arial" w:hAnsi="Arial" w:cs="Arial"/>
        </w:rPr>
        <w:t xml:space="preserve">, </w:t>
      </w:r>
      <w:proofErr w:type="spellStart"/>
      <w:r w:rsidR="00B36A53">
        <w:rPr>
          <w:rFonts w:ascii="Arial" w:hAnsi="Arial" w:cs="Arial"/>
        </w:rPr>
        <w:t>Dubicka</w:t>
      </w:r>
      <w:proofErr w:type="spellEnd"/>
      <w:r w:rsidR="00B36A53">
        <w:rPr>
          <w:rFonts w:ascii="Arial" w:hAnsi="Arial" w:cs="Arial"/>
        </w:rPr>
        <w:t xml:space="preserve">, Turnova, Kouřimi, Hradce Králové a </w:t>
      </w:r>
      <w:proofErr w:type="spellStart"/>
      <w:r w:rsidR="00B36A53">
        <w:rPr>
          <w:rFonts w:ascii="Arial" w:hAnsi="Arial" w:cs="Arial"/>
        </w:rPr>
        <w:t>Rožmitálu</w:t>
      </w:r>
      <w:proofErr w:type="spellEnd"/>
      <w:r w:rsidR="00B36A53">
        <w:rPr>
          <w:rFonts w:ascii="Arial" w:hAnsi="Arial" w:cs="Arial"/>
        </w:rPr>
        <w:t xml:space="preserve"> pod </w:t>
      </w:r>
      <w:proofErr w:type="spellStart"/>
      <w:r w:rsidR="00B36A53">
        <w:rPr>
          <w:rFonts w:ascii="Arial" w:hAnsi="Arial" w:cs="Arial"/>
        </w:rPr>
        <w:t>Třemšínem</w:t>
      </w:r>
      <w:proofErr w:type="spellEnd"/>
      <w:r w:rsidR="00727898">
        <w:rPr>
          <w:rFonts w:ascii="Arial" w:hAnsi="Arial" w:cs="Arial"/>
        </w:rPr>
        <w:t>.</w:t>
      </w:r>
      <w:r w:rsidR="00B36A53">
        <w:rPr>
          <w:rFonts w:ascii="Arial" w:hAnsi="Arial" w:cs="Arial"/>
        </w:rPr>
        <w:t xml:space="preserve"> </w:t>
      </w:r>
      <w:r w:rsidR="004F5689" w:rsidRPr="0031689F">
        <w:rPr>
          <w:rFonts w:ascii="Arial" w:hAnsi="Arial" w:cs="Arial"/>
        </w:rPr>
        <w:t>Z</w:t>
      </w:r>
      <w:r w:rsidR="0014218C" w:rsidRPr="0031689F">
        <w:rPr>
          <w:rFonts w:ascii="Arial" w:hAnsi="Arial" w:cs="Arial"/>
        </w:rPr>
        <w:t xml:space="preserve">a </w:t>
      </w:r>
      <w:r w:rsidR="00A661C4" w:rsidRPr="0031689F">
        <w:rPr>
          <w:rFonts w:ascii="Arial" w:hAnsi="Arial" w:cs="Arial"/>
        </w:rPr>
        <w:t xml:space="preserve">toto umístění </w:t>
      </w:r>
      <w:r w:rsidR="00107180" w:rsidRPr="0031689F">
        <w:rPr>
          <w:rFonts w:ascii="Arial" w:hAnsi="Arial" w:cs="Arial"/>
        </w:rPr>
        <w:t>získal</w:t>
      </w:r>
      <w:r w:rsidR="00107180">
        <w:rPr>
          <w:rFonts w:ascii="Arial" w:hAnsi="Arial" w:cs="Arial"/>
        </w:rPr>
        <w:t>y děti</w:t>
      </w:r>
      <w:r w:rsidR="00107180" w:rsidRPr="0031689F">
        <w:rPr>
          <w:rFonts w:ascii="Arial" w:hAnsi="Arial" w:cs="Arial"/>
        </w:rPr>
        <w:t xml:space="preserve"> </w:t>
      </w:r>
      <w:r w:rsidR="00A661C4" w:rsidRPr="0031689F">
        <w:rPr>
          <w:rFonts w:ascii="Arial" w:hAnsi="Arial" w:cs="Arial"/>
        </w:rPr>
        <w:t xml:space="preserve">od organizátora </w:t>
      </w:r>
      <w:r w:rsidR="0014218C" w:rsidRPr="0031689F">
        <w:rPr>
          <w:rFonts w:ascii="Arial" w:hAnsi="Arial" w:cs="Arial"/>
        </w:rPr>
        <w:t>soutěže</w:t>
      </w:r>
      <w:r w:rsidR="00A661C4" w:rsidRPr="0031689F">
        <w:rPr>
          <w:rFonts w:ascii="Arial" w:hAnsi="Arial" w:cs="Arial"/>
        </w:rPr>
        <w:t xml:space="preserve">, neziskové společnosti EKO-KOM, </w:t>
      </w:r>
      <w:r w:rsidR="008D455E" w:rsidRPr="0031689F">
        <w:rPr>
          <w:rFonts w:ascii="Arial" w:hAnsi="Arial" w:cs="Arial"/>
        </w:rPr>
        <w:t>drobné</w:t>
      </w:r>
      <w:r w:rsidR="008D455E">
        <w:rPr>
          <w:rFonts w:ascii="Arial" w:hAnsi="Arial" w:cs="Arial"/>
        </w:rPr>
        <w:t xml:space="preserve"> odměny. Hlavní výhru - </w:t>
      </w:r>
      <w:r w:rsidR="00A661C4" w:rsidRPr="005F4486">
        <w:rPr>
          <w:rFonts w:ascii="Arial" w:hAnsi="Arial" w:cs="Arial"/>
        </w:rPr>
        <w:t xml:space="preserve">školní </w:t>
      </w:r>
      <w:r w:rsidR="00BC6DC0" w:rsidRPr="005F4486">
        <w:rPr>
          <w:rFonts w:ascii="Arial" w:hAnsi="Arial" w:cs="Arial"/>
        </w:rPr>
        <w:t>výlet</w:t>
      </w:r>
      <w:r w:rsidR="0014218C" w:rsidRPr="005F4486">
        <w:rPr>
          <w:rFonts w:ascii="Arial" w:hAnsi="Arial" w:cs="Arial"/>
        </w:rPr>
        <w:t xml:space="preserve"> </w:t>
      </w:r>
      <w:r w:rsidR="008D455E">
        <w:rPr>
          <w:rFonts w:ascii="Arial" w:hAnsi="Arial" w:cs="Arial"/>
        </w:rPr>
        <w:t xml:space="preserve">pro svou třídu si teprve </w:t>
      </w:r>
      <w:r w:rsidR="00107180">
        <w:rPr>
          <w:rFonts w:ascii="Arial" w:hAnsi="Arial" w:cs="Arial"/>
        </w:rPr>
        <w:t xml:space="preserve">vyberou </w:t>
      </w:r>
      <w:r w:rsidR="008D455E">
        <w:rPr>
          <w:rFonts w:ascii="Arial" w:hAnsi="Arial" w:cs="Arial"/>
        </w:rPr>
        <w:t>do konce tohoto školního roku</w:t>
      </w:r>
      <w:r w:rsidR="00BC6DC0" w:rsidRPr="005F4486">
        <w:rPr>
          <w:rFonts w:ascii="Arial" w:hAnsi="Arial" w:cs="Arial"/>
        </w:rPr>
        <w:t xml:space="preserve">. </w:t>
      </w:r>
      <w:r w:rsidR="00D11AB0" w:rsidRPr="005F4486">
        <w:rPr>
          <w:rFonts w:ascii="Arial" w:hAnsi="Arial" w:cs="Arial"/>
        </w:rPr>
        <w:t xml:space="preserve">Všichni účastníci soutěže dostali za své krásné obrázky drobné </w:t>
      </w:r>
      <w:r w:rsidR="002B23EE">
        <w:rPr>
          <w:rFonts w:ascii="Arial" w:hAnsi="Arial" w:cs="Arial"/>
        </w:rPr>
        <w:t>dárky s tématikou třídění</w:t>
      </w:r>
      <w:r w:rsidR="00D11AB0" w:rsidRPr="005F4486">
        <w:rPr>
          <w:rFonts w:ascii="Arial" w:hAnsi="Arial" w:cs="Arial"/>
        </w:rPr>
        <w:t>.</w:t>
      </w:r>
    </w:p>
    <w:p w:rsidR="00432D05" w:rsidRPr="005F4486" w:rsidRDefault="00432D05" w:rsidP="00AC57D0">
      <w:pPr>
        <w:jc w:val="both"/>
        <w:rPr>
          <w:rFonts w:ascii="Arial" w:hAnsi="Arial" w:cs="Arial"/>
        </w:rPr>
      </w:pPr>
      <w:r w:rsidRPr="005F4486">
        <w:rPr>
          <w:rFonts w:ascii="Arial" w:hAnsi="Arial" w:cs="Arial"/>
        </w:rPr>
        <w:t xml:space="preserve">Kromě vypsaných kategorií se porotci rozhodli </w:t>
      </w:r>
      <w:r>
        <w:rPr>
          <w:rFonts w:ascii="Arial" w:hAnsi="Arial" w:cs="Arial"/>
        </w:rPr>
        <w:t>navíc</w:t>
      </w:r>
      <w:r w:rsidRPr="005F4486">
        <w:rPr>
          <w:rFonts w:ascii="Arial" w:hAnsi="Arial" w:cs="Arial"/>
        </w:rPr>
        <w:t xml:space="preserve"> ocenit ještě speciální skupinu obrázků, které neodpovídaly zcela zadání a to tématem</w:t>
      </w:r>
      <w:r>
        <w:rPr>
          <w:rFonts w:ascii="Arial" w:hAnsi="Arial" w:cs="Arial"/>
        </w:rPr>
        <w:t>, rozměry</w:t>
      </w:r>
      <w:r w:rsidRPr="005F4486">
        <w:rPr>
          <w:rFonts w:ascii="Arial" w:hAnsi="Arial" w:cs="Arial"/>
        </w:rPr>
        <w:t xml:space="preserve"> nebo například tím, že byly ve 3D provedení</w:t>
      </w:r>
      <w:r>
        <w:rPr>
          <w:rFonts w:ascii="Arial" w:hAnsi="Arial" w:cs="Arial"/>
        </w:rPr>
        <w:t>,</w:t>
      </w:r>
      <w:r w:rsidRPr="005F4486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le</w:t>
      </w:r>
      <w:r w:rsidRPr="005F4486">
        <w:rPr>
          <w:rFonts w:ascii="Arial" w:hAnsi="Arial" w:cs="Arial"/>
        </w:rPr>
        <w:t xml:space="preserve"> svým nápadem rozhodně stály za povšimnutí. </w:t>
      </w:r>
    </w:p>
    <w:p w:rsidR="00D11AB0" w:rsidRPr="005F4486" w:rsidRDefault="002B23EE" w:rsidP="00AC57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Výtvory finalistů</w:t>
      </w:r>
      <w:r w:rsidR="00D11AB0" w:rsidRPr="005F4486">
        <w:rPr>
          <w:rFonts w:ascii="Arial" w:hAnsi="Arial" w:cs="Arial"/>
        </w:rPr>
        <w:t xml:space="preserve"> budou využity na podporu kampaně na třídění odpadů a postupně vystaveny ve vybraných základních školách</w:t>
      </w:r>
      <w:r w:rsidR="008D455E">
        <w:rPr>
          <w:rFonts w:ascii="Arial" w:hAnsi="Arial" w:cs="Arial"/>
        </w:rPr>
        <w:t>, městských úřadech, kulturních domech a galeriích</w:t>
      </w:r>
      <w:r w:rsidR="00727898">
        <w:rPr>
          <w:rFonts w:ascii="Arial" w:hAnsi="Arial" w:cs="Arial"/>
        </w:rPr>
        <w:t>.</w:t>
      </w:r>
    </w:p>
    <w:p w:rsidR="00D11AB0" w:rsidRDefault="00A50CA9" w:rsidP="00AC57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Soutěž vyhlásil patron kampaně, </w:t>
      </w:r>
      <w:r w:rsidR="000E5A10">
        <w:rPr>
          <w:rFonts w:ascii="Arial" w:hAnsi="Arial" w:cs="Arial"/>
        </w:rPr>
        <w:t xml:space="preserve">Autorizovaná obalová </w:t>
      </w:r>
      <w:r>
        <w:rPr>
          <w:rFonts w:ascii="Arial" w:hAnsi="Arial" w:cs="Arial"/>
        </w:rPr>
        <w:t xml:space="preserve">společnost EKO-KOM, která </w:t>
      </w:r>
      <w:r w:rsidR="005F4486" w:rsidRPr="005F4486">
        <w:rPr>
          <w:rFonts w:ascii="Arial" w:hAnsi="Arial" w:cs="Arial"/>
        </w:rPr>
        <w:t>zajišťuje v ČR systém třídění a recyklace  odpadů z obalů.</w:t>
      </w:r>
    </w:p>
    <w:p w:rsidR="00AC57D0" w:rsidRDefault="00AC57D0" w:rsidP="00AC57D0">
      <w:pPr>
        <w:jc w:val="both"/>
      </w:pPr>
      <w:r>
        <w:rPr>
          <w:rFonts w:ascii="Arial" w:hAnsi="Arial" w:cs="Arial"/>
        </w:rPr>
        <w:t xml:space="preserve">Více informací o třídění a recyklaci odpadů najdete na stránkách </w:t>
      </w:r>
      <w:hyperlink r:id="rId7" w:history="1">
        <w:r w:rsidRPr="003E0501">
          <w:rPr>
            <w:rStyle w:val="Hypertextovodkaz"/>
            <w:rFonts w:ascii="Arial" w:hAnsi="Arial" w:cs="Arial"/>
          </w:rPr>
          <w:t>www.jaktridit.cz</w:t>
        </w:r>
      </w:hyperlink>
      <w:r>
        <w:t xml:space="preserve"> </w:t>
      </w:r>
      <w:r>
        <w:rPr>
          <w:rFonts w:ascii="Arial" w:hAnsi="Arial" w:cs="Arial"/>
        </w:rPr>
        <w:t xml:space="preserve">a stránkách pro děti </w:t>
      </w:r>
      <w:hyperlink r:id="rId8" w:history="1">
        <w:r w:rsidRPr="00A41371">
          <w:rPr>
            <w:rStyle w:val="Hypertextovodkaz"/>
            <w:rFonts w:ascii="Arial" w:hAnsi="Arial" w:cs="Arial"/>
          </w:rPr>
          <w:t>www.tonda-obal.cz</w:t>
        </w:r>
      </w:hyperlink>
      <w:r>
        <w:t xml:space="preserve">. </w:t>
      </w:r>
    </w:p>
    <w:p w:rsidR="00AC57D0" w:rsidRDefault="00AC57D0" w:rsidP="00AC57D0">
      <w:pPr>
        <w:jc w:val="both"/>
      </w:pPr>
    </w:p>
    <w:p w:rsidR="00B17301" w:rsidRDefault="00B17301" w:rsidP="00AC57D0">
      <w:pPr>
        <w:jc w:val="both"/>
      </w:pPr>
    </w:p>
    <w:sectPr w:rsidR="00B17301" w:rsidSect="00E82185">
      <w:pgSz w:w="11906" w:h="16838"/>
      <w:pgMar w:top="1135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71397"/>
    <w:rsid w:val="000229A9"/>
    <w:rsid w:val="00093A1B"/>
    <w:rsid w:val="000B6049"/>
    <w:rsid w:val="000E5A10"/>
    <w:rsid w:val="00107180"/>
    <w:rsid w:val="0014218C"/>
    <w:rsid w:val="001D47AE"/>
    <w:rsid w:val="00275263"/>
    <w:rsid w:val="002812DC"/>
    <w:rsid w:val="002B23EE"/>
    <w:rsid w:val="002E53FD"/>
    <w:rsid w:val="0031689F"/>
    <w:rsid w:val="00340FBC"/>
    <w:rsid w:val="00386EE8"/>
    <w:rsid w:val="003F38D4"/>
    <w:rsid w:val="00432D05"/>
    <w:rsid w:val="004F5689"/>
    <w:rsid w:val="005D78C9"/>
    <w:rsid w:val="005F4486"/>
    <w:rsid w:val="006012BA"/>
    <w:rsid w:val="006202EF"/>
    <w:rsid w:val="00694234"/>
    <w:rsid w:val="006D3D13"/>
    <w:rsid w:val="00727898"/>
    <w:rsid w:val="007F1A06"/>
    <w:rsid w:val="007F5430"/>
    <w:rsid w:val="00811C59"/>
    <w:rsid w:val="008A2F2E"/>
    <w:rsid w:val="008D455E"/>
    <w:rsid w:val="00902A8E"/>
    <w:rsid w:val="00922643"/>
    <w:rsid w:val="00922C03"/>
    <w:rsid w:val="00934011"/>
    <w:rsid w:val="00971397"/>
    <w:rsid w:val="009B67D5"/>
    <w:rsid w:val="009E6E77"/>
    <w:rsid w:val="00A16EBF"/>
    <w:rsid w:val="00A50CA9"/>
    <w:rsid w:val="00A661C4"/>
    <w:rsid w:val="00A67D77"/>
    <w:rsid w:val="00A73017"/>
    <w:rsid w:val="00AB332C"/>
    <w:rsid w:val="00AC57D0"/>
    <w:rsid w:val="00B17301"/>
    <w:rsid w:val="00B36A53"/>
    <w:rsid w:val="00B4469D"/>
    <w:rsid w:val="00B52153"/>
    <w:rsid w:val="00BA67C4"/>
    <w:rsid w:val="00BC6DC0"/>
    <w:rsid w:val="00BE5D43"/>
    <w:rsid w:val="00C06D44"/>
    <w:rsid w:val="00C31613"/>
    <w:rsid w:val="00C564B8"/>
    <w:rsid w:val="00C92C6D"/>
    <w:rsid w:val="00D11AB0"/>
    <w:rsid w:val="00D406A8"/>
    <w:rsid w:val="00D77D91"/>
    <w:rsid w:val="00E50AA9"/>
    <w:rsid w:val="00E50C7C"/>
    <w:rsid w:val="00E82185"/>
    <w:rsid w:val="00E864C5"/>
    <w:rsid w:val="00F22DD7"/>
    <w:rsid w:val="00F55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2C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661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61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61C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61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61C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1C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F4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661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61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61C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61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61C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1C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F44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nda-obal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jaktridit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328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Exvoto s.r.o.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Recepce</dc:creator>
  <cp:lastModifiedBy>petr.skucek</cp:lastModifiedBy>
  <cp:revision>8</cp:revision>
  <dcterms:created xsi:type="dcterms:W3CDTF">2014-02-04T09:08:00Z</dcterms:created>
  <dcterms:modified xsi:type="dcterms:W3CDTF">2014-02-04T12:39:00Z</dcterms:modified>
</cp:coreProperties>
</file>